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9A862" w14:textId="77777777" w:rsidR="00C45E08" w:rsidRPr="003279BA" w:rsidRDefault="00C45E08" w:rsidP="00924872">
      <w:pPr>
        <w:jc w:val="center"/>
        <w:rPr>
          <w:b/>
        </w:rPr>
      </w:pPr>
      <w:bookmarkStart w:id="0" w:name="_GoBack"/>
      <w:bookmarkEnd w:id="0"/>
      <w:r w:rsidRPr="003279BA">
        <w:rPr>
          <w:b/>
        </w:rPr>
        <w:t>Is Your Home Protected?</w:t>
      </w:r>
    </w:p>
    <w:p w14:paraId="348D9DA8" w14:textId="312E47F0" w:rsidR="003504C3" w:rsidRPr="00B03C47" w:rsidRDefault="003504C3" w:rsidP="003504C3">
      <w:pPr>
        <w:jc w:val="center"/>
      </w:pPr>
      <w:r w:rsidRPr="00B03C47">
        <w:t>Americ</w:t>
      </w:r>
      <w:r>
        <w:t>an Society for Asset Protection</w:t>
      </w:r>
    </w:p>
    <w:p w14:paraId="37E5F8A5" w14:textId="77777777" w:rsidR="00C45E08" w:rsidRDefault="00C45E08"/>
    <w:p w14:paraId="0C8097C7" w14:textId="77777777" w:rsidR="000D695F" w:rsidRDefault="000D695F" w:rsidP="000D695F">
      <w:pPr>
        <w:jc w:val="both"/>
      </w:pPr>
      <w:r>
        <w:t xml:space="preserve">Homestead laws have been created by states to protect personal homes against creditors. These laws vary widely between the states with some providing unlimited protection and others providing </w:t>
      </w:r>
      <w:r w:rsidR="007678BB">
        <w:t xml:space="preserve">little or no </w:t>
      </w:r>
      <w:r>
        <w:t xml:space="preserve">protection. There are six states (Florida, Iowa, Kansas, Oklahoma, South Dakota, and Texas) that have a no dollar cap on the homestead exemption, which means that your primary home in these six states, regardless of value, cannot be taken by a judgment creditor and is thus protected from lawsuits by state law. </w:t>
      </w:r>
    </w:p>
    <w:p w14:paraId="3C4B6BDC" w14:textId="77777777" w:rsidR="000D695F" w:rsidRDefault="000D695F" w:rsidP="000D695F">
      <w:pPr>
        <w:jc w:val="both"/>
      </w:pPr>
    </w:p>
    <w:p w14:paraId="3475A419" w14:textId="77777777" w:rsidR="000D695F" w:rsidRDefault="000D695F" w:rsidP="000D695F">
      <w:pPr>
        <w:jc w:val="both"/>
      </w:pPr>
      <w:r>
        <w:t>In the other forty-four states with limited homestead protection, you may want to put your home into a separate legal entity to protect it against a lawsuit</w:t>
      </w:r>
      <w:r w:rsidR="009A7D9F">
        <w:t xml:space="preserve">. </w:t>
      </w:r>
      <w:r>
        <w:t xml:space="preserve"> For example, if you have $200,000 equity in your home and your state’s homestead laws only protects $5,000, a creditor could take $195,000 of the equity in your home to satisfy a judgment. Homestead laws are only for your primary residence, so vacation or second homes are not protected by homestead laws. Also, homestead laws do not protect you against f</w:t>
      </w:r>
      <w:r w:rsidRPr="002124C7">
        <w:t>ederal tax liens.</w:t>
      </w:r>
    </w:p>
    <w:p w14:paraId="2025305F" w14:textId="77777777" w:rsidR="000D695F" w:rsidRDefault="000D695F" w:rsidP="000D695F">
      <w:pPr>
        <w:jc w:val="both"/>
      </w:pPr>
    </w:p>
    <w:p w14:paraId="4DBD6575" w14:textId="77777777" w:rsidR="000D695F" w:rsidRPr="006E2010" w:rsidRDefault="000D695F" w:rsidP="000D695F">
      <w:pPr>
        <w:jc w:val="both"/>
        <w:rPr>
          <w:b/>
        </w:rPr>
      </w:pPr>
      <w:r w:rsidRPr="006E2010">
        <w:rPr>
          <w:b/>
        </w:rPr>
        <w:t xml:space="preserve">What Can Happen if </w:t>
      </w:r>
      <w:r>
        <w:rPr>
          <w:b/>
        </w:rPr>
        <w:t xml:space="preserve">Your </w:t>
      </w:r>
      <w:r w:rsidRPr="006E2010">
        <w:rPr>
          <w:b/>
        </w:rPr>
        <w:t xml:space="preserve">Home is Not Protected? </w:t>
      </w:r>
    </w:p>
    <w:p w14:paraId="75EA1523" w14:textId="77777777" w:rsidR="000D695F" w:rsidRDefault="000D695F" w:rsidP="000D695F">
      <w:pPr>
        <w:jc w:val="both"/>
      </w:pPr>
      <w:r>
        <w:t xml:space="preserve">If someone were to obtain a judgment against you, they can seek to satisfy the judgment by </w:t>
      </w:r>
      <w:r w:rsidRPr="009D49F6">
        <w:t>taking your home. The collection process begins by the creditor filing a summary of the judgment (Abstract of Judgment) with the county recorder in the county where you own the property</w:t>
      </w:r>
      <w:r w:rsidRPr="00351261">
        <w:rPr>
          <w:i/>
        </w:rPr>
        <w:t xml:space="preserve">. </w:t>
      </w:r>
      <w:r>
        <w:t xml:space="preserve">Just as you cannot sell your property without satisfying liens from a mortgage or deed of trust, you cannot sell or refinance your home until the judgment is paid or expires.  </w:t>
      </w:r>
    </w:p>
    <w:p w14:paraId="3039E58A" w14:textId="77777777" w:rsidR="000D695F" w:rsidRDefault="000D695F" w:rsidP="000D695F">
      <w:pPr>
        <w:jc w:val="both"/>
      </w:pPr>
    </w:p>
    <w:p w14:paraId="3827A27F" w14:textId="77777777" w:rsidR="000D695F" w:rsidRDefault="000D695F" w:rsidP="000D695F">
      <w:pPr>
        <w:jc w:val="both"/>
        <w:rPr>
          <w:i/>
        </w:rPr>
      </w:pPr>
      <w:r>
        <w:t>The creditor can also file a Writ of Execution with the county recorder for the right to sell your home to the highest bidder at a public sale. The money collected from the sale of the property is used to pay the judgment and any interest and collection expenses. If the property sells for more than the amount of the judgment, interest, and collection cost, the excess is given to you.</w:t>
      </w:r>
    </w:p>
    <w:p w14:paraId="6391A0ED" w14:textId="77777777" w:rsidR="000D695F" w:rsidRPr="00416155" w:rsidRDefault="000D695F" w:rsidP="000D695F">
      <w:pPr>
        <w:jc w:val="both"/>
      </w:pPr>
    </w:p>
    <w:p w14:paraId="64D7862D" w14:textId="77777777" w:rsidR="000D695F" w:rsidRPr="0097591D" w:rsidRDefault="0097591D">
      <w:pPr>
        <w:rPr>
          <w:b/>
        </w:rPr>
      </w:pPr>
      <w:r w:rsidRPr="0097591D">
        <w:rPr>
          <w:b/>
        </w:rPr>
        <w:t>How to Protect Your Home</w:t>
      </w:r>
    </w:p>
    <w:p w14:paraId="3B4363A2" w14:textId="77777777" w:rsidR="0097591D" w:rsidRDefault="00D5468D" w:rsidP="00924872">
      <w:pPr>
        <w:jc w:val="both"/>
      </w:pPr>
      <w:r>
        <w:t>Let’s s</w:t>
      </w:r>
      <w:r w:rsidR="003504C3">
        <w:t xml:space="preserve">ay you </w:t>
      </w:r>
      <w:r w:rsidR="000930E0">
        <w:t>have $500,000 equity in our home</w:t>
      </w:r>
      <w:r w:rsidR="003504C3">
        <w:t xml:space="preserve"> and your </w:t>
      </w:r>
      <w:r w:rsidR="000930E0">
        <w:t xml:space="preserve">state homestead laws </w:t>
      </w:r>
      <w:r w:rsidR="0009072E">
        <w:t xml:space="preserve">only </w:t>
      </w:r>
      <w:r w:rsidR="000930E0">
        <w:t xml:space="preserve">protect $100,000. To insure </w:t>
      </w:r>
      <w:r w:rsidR="003504C3">
        <w:t xml:space="preserve">your </w:t>
      </w:r>
      <w:r w:rsidR="000930E0">
        <w:t>home c</w:t>
      </w:r>
      <w:r w:rsidR="0009072E">
        <w:t>ann</w:t>
      </w:r>
      <w:r w:rsidR="000930E0">
        <w:t>ot be taken to satisfy a judgment</w:t>
      </w:r>
      <w:r w:rsidR="002666A0">
        <w:t xml:space="preserve">, </w:t>
      </w:r>
      <w:r w:rsidR="003504C3">
        <w:t xml:space="preserve">you can own your </w:t>
      </w:r>
      <w:r w:rsidR="0009072E">
        <w:t xml:space="preserve">home </w:t>
      </w:r>
      <w:r w:rsidR="003504C3">
        <w:t xml:space="preserve">in </w:t>
      </w:r>
      <w:r w:rsidR="0009072E">
        <w:t xml:space="preserve">a property drafted and worded </w:t>
      </w:r>
      <w:r w:rsidR="000930E0">
        <w:t xml:space="preserve">limited liability company (LLC). </w:t>
      </w:r>
      <w:r w:rsidR="00D41776">
        <w:t xml:space="preserve">A LLC has what is called charging order protection which prevents a creditor from seizing the property. </w:t>
      </w:r>
      <w:r w:rsidR="0009072E">
        <w:t xml:space="preserve">To ensure that </w:t>
      </w:r>
      <w:r w:rsidR="003504C3">
        <w:t xml:space="preserve">you </w:t>
      </w:r>
      <w:r w:rsidR="0009072E">
        <w:t>can s</w:t>
      </w:r>
      <w:r w:rsidR="003C5517">
        <w:t xml:space="preserve">till </w:t>
      </w:r>
      <w:r w:rsidR="0009072E">
        <w:t xml:space="preserve">take advantage of the capital gains exclusion when </w:t>
      </w:r>
      <w:r w:rsidR="003504C3">
        <w:t xml:space="preserve">you </w:t>
      </w:r>
      <w:r w:rsidR="0009072E">
        <w:t xml:space="preserve">sell the home, </w:t>
      </w:r>
      <w:r w:rsidR="003504C3">
        <w:t xml:space="preserve">you can </w:t>
      </w:r>
      <w:r w:rsidR="0009072E">
        <w:t>place</w:t>
      </w:r>
      <w:r w:rsidR="003504C3">
        <w:t xml:space="preserve"> your </w:t>
      </w:r>
      <w:r w:rsidR="0009072E">
        <w:t xml:space="preserve">home into a single-member LLC. A single-member LLC is a disregarding legal entity for tax purposes </w:t>
      </w:r>
      <w:r w:rsidR="003C5517">
        <w:t xml:space="preserve">so </w:t>
      </w:r>
      <w:r w:rsidR="0009072E">
        <w:t xml:space="preserve">no yearly tax return is required. In the eyes of the IRS, it is as if </w:t>
      </w:r>
      <w:r w:rsidR="003504C3">
        <w:t xml:space="preserve">you </w:t>
      </w:r>
      <w:r w:rsidR="0009072E">
        <w:t>still own the home personal</w:t>
      </w:r>
      <w:r w:rsidR="003C5517">
        <w:t xml:space="preserve">ly. This allows </w:t>
      </w:r>
      <w:r w:rsidR="003504C3">
        <w:t xml:space="preserve">you </w:t>
      </w:r>
      <w:r w:rsidR="003C5517">
        <w:t xml:space="preserve">to have the charging order protection of an LLC while still qualifying to take </w:t>
      </w:r>
      <w:r w:rsidR="0009072E">
        <w:t xml:space="preserve">the capital gain exclusion on the sale of the home and the mortgage interest deduction. </w:t>
      </w:r>
      <w:r w:rsidR="00D41776">
        <w:t xml:space="preserve">While </w:t>
      </w:r>
      <w:r w:rsidR="003C5517">
        <w:t xml:space="preserve">most </w:t>
      </w:r>
      <w:r w:rsidR="00D41776">
        <w:t>states provide charging order protection for multi-member LLC</w:t>
      </w:r>
      <w:r w:rsidR="003C5517">
        <w:t>s</w:t>
      </w:r>
      <w:r w:rsidR="00D41776">
        <w:t>, only two state</w:t>
      </w:r>
      <w:r w:rsidR="003C5517">
        <w:t>s</w:t>
      </w:r>
      <w:r w:rsidR="00D41776">
        <w:t xml:space="preserve"> current</w:t>
      </w:r>
      <w:r w:rsidR="00D704FA">
        <w:t xml:space="preserve">ly </w:t>
      </w:r>
      <w:r w:rsidR="00D41776">
        <w:t>provide charging order protection for single-member LLCs</w:t>
      </w:r>
      <w:r w:rsidR="003C5517">
        <w:t>. T</w:t>
      </w:r>
      <w:r w:rsidR="00D41776">
        <w:t>hos</w:t>
      </w:r>
      <w:r w:rsidR="006778D7">
        <w:t xml:space="preserve">e state are Wyoming and Nevada. </w:t>
      </w:r>
      <w:r w:rsidR="00246F02">
        <w:t xml:space="preserve">Your primary residency does not have to be in Wyoming or Nevada to be owned by a Wyoming or Nevada LLC. </w:t>
      </w:r>
    </w:p>
    <w:p w14:paraId="23521E49" w14:textId="77777777" w:rsidR="00D704FA" w:rsidRDefault="00D704FA" w:rsidP="00924872">
      <w:pPr>
        <w:jc w:val="both"/>
      </w:pPr>
    </w:p>
    <w:p w14:paraId="2BCBE5AD" w14:textId="578A9E20" w:rsidR="003504C3" w:rsidRPr="003504C3" w:rsidRDefault="00D704FA" w:rsidP="00E52656">
      <w:pPr>
        <w:jc w:val="both"/>
      </w:pPr>
      <w:r>
        <w:t xml:space="preserve">Most people own their home in their individual name(s) which provides no protection from lawsuits. Placing your home in a single member LLC in Wyoming or Nevada is very simple. The </w:t>
      </w:r>
      <w:r>
        <w:lastRenderedPageBreak/>
        <w:t>use and function of the home will be the exact same</w:t>
      </w:r>
      <w:r w:rsidR="00246F02">
        <w:t xml:space="preserve"> and no tax return is required. </w:t>
      </w:r>
      <w:r>
        <w:t xml:space="preserve">The only difference will be that on the title the LLC </w:t>
      </w:r>
      <w:r w:rsidR="003C5517">
        <w:t xml:space="preserve">is listed </w:t>
      </w:r>
      <w:r>
        <w:t xml:space="preserve">as the owner instead of an individual name(s). </w:t>
      </w:r>
      <w:r w:rsidR="00C45E08" w:rsidRPr="003279BA">
        <w:t xml:space="preserve">Implementing </w:t>
      </w:r>
      <w:r>
        <w:t>this a</w:t>
      </w:r>
      <w:r w:rsidR="00C45E08" w:rsidRPr="003279BA">
        <w:t xml:space="preserve">sset </w:t>
      </w:r>
      <w:r>
        <w:t>p</w:t>
      </w:r>
      <w:r w:rsidR="00C45E08" w:rsidRPr="003279BA">
        <w:t>rotection strategies</w:t>
      </w:r>
      <w:r>
        <w:t xml:space="preserve"> </w:t>
      </w:r>
      <w:r w:rsidR="00C45E08" w:rsidRPr="003279BA">
        <w:t>can ensure your home is protected from l</w:t>
      </w:r>
      <w:r>
        <w:t>oss as the result of a lawsuit</w:t>
      </w:r>
      <w:r w:rsidR="009C173B">
        <w:t xml:space="preserve">. </w:t>
      </w:r>
      <w:r w:rsidR="00121800">
        <w:t xml:space="preserve">LLCs </w:t>
      </w:r>
      <w:r w:rsidR="00246F02">
        <w:t>can also be used to protect other real estate</w:t>
      </w:r>
      <w:r w:rsidR="00121800">
        <w:t xml:space="preserve"> you may own from lawsuits.</w:t>
      </w:r>
      <w:r w:rsidR="00246F02">
        <w:t xml:space="preserve"> </w:t>
      </w:r>
    </w:p>
    <w:sectPr w:rsidR="003504C3" w:rsidRPr="003504C3" w:rsidSect="003279BA">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69"/>
    <w:rsid w:val="00001649"/>
    <w:rsid w:val="0000494B"/>
    <w:rsid w:val="00005D12"/>
    <w:rsid w:val="00006F38"/>
    <w:rsid w:val="0000710B"/>
    <w:rsid w:val="00010C66"/>
    <w:rsid w:val="00024E5F"/>
    <w:rsid w:val="00025C20"/>
    <w:rsid w:val="000305F7"/>
    <w:rsid w:val="00032E76"/>
    <w:rsid w:val="0003415C"/>
    <w:rsid w:val="000455AA"/>
    <w:rsid w:val="000461C8"/>
    <w:rsid w:val="00047EB5"/>
    <w:rsid w:val="00050A78"/>
    <w:rsid w:val="00053175"/>
    <w:rsid w:val="00054778"/>
    <w:rsid w:val="000566E1"/>
    <w:rsid w:val="000579F5"/>
    <w:rsid w:val="00060A00"/>
    <w:rsid w:val="00061789"/>
    <w:rsid w:val="00064E35"/>
    <w:rsid w:val="00065C81"/>
    <w:rsid w:val="00067261"/>
    <w:rsid w:val="00067B52"/>
    <w:rsid w:val="000715E0"/>
    <w:rsid w:val="00071696"/>
    <w:rsid w:val="00071EEF"/>
    <w:rsid w:val="000737C8"/>
    <w:rsid w:val="000746AF"/>
    <w:rsid w:val="000803AC"/>
    <w:rsid w:val="00081928"/>
    <w:rsid w:val="00082189"/>
    <w:rsid w:val="00083633"/>
    <w:rsid w:val="000853B1"/>
    <w:rsid w:val="0009072E"/>
    <w:rsid w:val="000930E0"/>
    <w:rsid w:val="000A1E3E"/>
    <w:rsid w:val="000A53D5"/>
    <w:rsid w:val="000A6EA5"/>
    <w:rsid w:val="000B382B"/>
    <w:rsid w:val="000B4C33"/>
    <w:rsid w:val="000B5489"/>
    <w:rsid w:val="000B690A"/>
    <w:rsid w:val="000C227D"/>
    <w:rsid w:val="000D1B51"/>
    <w:rsid w:val="000D6256"/>
    <w:rsid w:val="000D695F"/>
    <w:rsid w:val="000D7302"/>
    <w:rsid w:val="000E1329"/>
    <w:rsid w:val="000F0059"/>
    <w:rsid w:val="000F0C31"/>
    <w:rsid w:val="000F7295"/>
    <w:rsid w:val="001010FE"/>
    <w:rsid w:val="00112D99"/>
    <w:rsid w:val="001140EF"/>
    <w:rsid w:val="00116681"/>
    <w:rsid w:val="00116BF5"/>
    <w:rsid w:val="0011768C"/>
    <w:rsid w:val="00120189"/>
    <w:rsid w:val="00121800"/>
    <w:rsid w:val="001344B1"/>
    <w:rsid w:val="001375C2"/>
    <w:rsid w:val="0013770E"/>
    <w:rsid w:val="00150F55"/>
    <w:rsid w:val="00156C5F"/>
    <w:rsid w:val="00157C6C"/>
    <w:rsid w:val="00162424"/>
    <w:rsid w:val="001627E0"/>
    <w:rsid w:val="00163D50"/>
    <w:rsid w:val="00172EA5"/>
    <w:rsid w:val="00173DB3"/>
    <w:rsid w:val="00173F63"/>
    <w:rsid w:val="001775E8"/>
    <w:rsid w:val="001840A5"/>
    <w:rsid w:val="001846AD"/>
    <w:rsid w:val="00197D40"/>
    <w:rsid w:val="001A1D70"/>
    <w:rsid w:val="001A484D"/>
    <w:rsid w:val="001A7D20"/>
    <w:rsid w:val="001B219C"/>
    <w:rsid w:val="001B3FA0"/>
    <w:rsid w:val="001B65C1"/>
    <w:rsid w:val="001C2723"/>
    <w:rsid w:val="001C2AB5"/>
    <w:rsid w:val="001C498E"/>
    <w:rsid w:val="001C53C8"/>
    <w:rsid w:val="001C774A"/>
    <w:rsid w:val="001D2B45"/>
    <w:rsid w:val="001D48DC"/>
    <w:rsid w:val="001D7277"/>
    <w:rsid w:val="001D7283"/>
    <w:rsid w:val="001E0A60"/>
    <w:rsid w:val="001E115F"/>
    <w:rsid w:val="001E4CD1"/>
    <w:rsid w:val="001E622B"/>
    <w:rsid w:val="001F17CB"/>
    <w:rsid w:val="001F34CE"/>
    <w:rsid w:val="00202D84"/>
    <w:rsid w:val="00211A8D"/>
    <w:rsid w:val="00211D65"/>
    <w:rsid w:val="00213500"/>
    <w:rsid w:val="002138C0"/>
    <w:rsid w:val="00220547"/>
    <w:rsid w:val="002219DE"/>
    <w:rsid w:val="00232FD6"/>
    <w:rsid w:val="0023431B"/>
    <w:rsid w:val="00234E7C"/>
    <w:rsid w:val="00235C7E"/>
    <w:rsid w:val="00240E7D"/>
    <w:rsid w:val="0024129D"/>
    <w:rsid w:val="00241644"/>
    <w:rsid w:val="00242EF3"/>
    <w:rsid w:val="00246F02"/>
    <w:rsid w:val="00247B0E"/>
    <w:rsid w:val="00247E8E"/>
    <w:rsid w:val="002512A2"/>
    <w:rsid w:val="00254874"/>
    <w:rsid w:val="00261825"/>
    <w:rsid w:val="002666A0"/>
    <w:rsid w:val="00270660"/>
    <w:rsid w:val="00274A6B"/>
    <w:rsid w:val="002760F9"/>
    <w:rsid w:val="002769DB"/>
    <w:rsid w:val="002867BD"/>
    <w:rsid w:val="00287187"/>
    <w:rsid w:val="00287EC5"/>
    <w:rsid w:val="002A266C"/>
    <w:rsid w:val="002A68A6"/>
    <w:rsid w:val="002A6C75"/>
    <w:rsid w:val="002A7AEB"/>
    <w:rsid w:val="002B0F07"/>
    <w:rsid w:val="002B364B"/>
    <w:rsid w:val="002C2B60"/>
    <w:rsid w:val="002C4030"/>
    <w:rsid w:val="002C705F"/>
    <w:rsid w:val="002D6819"/>
    <w:rsid w:val="002D7B80"/>
    <w:rsid w:val="002E0659"/>
    <w:rsid w:val="002E0794"/>
    <w:rsid w:val="002E1D85"/>
    <w:rsid w:val="002E56C2"/>
    <w:rsid w:val="002F1448"/>
    <w:rsid w:val="002F4689"/>
    <w:rsid w:val="002F7ECC"/>
    <w:rsid w:val="00306080"/>
    <w:rsid w:val="003106B3"/>
    <w:rsid w:val="00316FD3"/>
    <w:rsid w:val="003179F7"/>
    <w:rsid w:val="00320453"/>
    <w:rsid w:val="003279BA"/>
    <w:rsid w:val="003311E8"/>
    <w:rsid w:val="00337F50"/>
    <w:rsid w:val="00340A25"/>
    <w:rsid w:val="00344B57"/>
    <w:rsid w:val="003452D0"/>
    <w:rsid w:val="00346A90"/>
    <w:rsid w:val="00346B50"/>
    <w:rsid w:val="003504C3"/>
    <w:rsid w:val="00350FEF"/>
    <w:rsid w:val="00351F47"/>
    <w:rsid w:val="00352F1B"/>
    <w:rsid w:val="003531CA"/>
    <w:rsid w:val="00353366"/>
    <w:rsid w:val="00355664"/>
    <w:rsid w:val="00356C24"/>
    <w:rsid w:val="00360737"/>
    <w:rsid w:val="00363B5C"/>
    <w:rsid w:val="00367A2D"/>
    <w:rsid w:val="00373D68"/>
    <w:rsid w:val="00383126"/>
    <w:rsid w:val="003853B0"/>
    <w:rsid w:val="003855E9"/>
    <w:rsid w:val="00385CDE"/>
    <w:rsid w:val="00391007"/>
    <w:rsid w:val="00391E86"/>
    <w:rsid w:val="00395389"/>
    <w:rsid w:val="003A3F30"/>
    <w:rsid w:val="003A75B4"/>
    <w:rsid w:val="003A75F0"/>
    <w:rsid w:val="003B2073"/>
    <w:rsid w:val="003B4008"/>
    <w:rsid w:val="003B4117"/>
    <w:rsid w:val="003B4231"/>
    <w:rsid w:val="003C0F54"/>
    <w:rsid w:val="003C2C26"/>
    <w:rsid w:val="003C2D0D"/>
    <w:rsid w:val="003C513C"/>
    <w:rsid w:val="003C5517"/>
    <w:rsid w:val="003C6A5D"/>
    <w:rsid w:val="003C7CAF"/>
    <w:rsid w:val="003D58A6"/>
    <w:rsid w:val="003E04E8"/>
    <w:rsid w:val="003E6EA5"/>
    <w:rsid w:val="003F126C"/>
    <w:rsid w:val="003F360A"/>
    <w:rsid w:val="003F58EC"/>
    <w:rsid w:val="003F6918"/>
    <w:rsid w:val="004011E7"/>
    <w:rsid w:val="00402054"/>
    <w:rsid w:val="00411875"/>
    <w:rsid w:val="00411B75"/>
    <w:rsid w:val="00413644"/>
    <w:rsid w:val="00413E19"/>
    <w:rsid w:val="00416155"/>
    <w:rsid w:val="00417489"/>
    <w:rsid w:val="00423150"/>
    <w:rsid w:val="00430AE2"/>
    <w:rsid w:val="004411B4"/>
    <w:rsid w:val="00444C50"/>
    <w:rsid w:val="00447BC2"/>
    <w:rsid w:val="004611A3"/>
    <w:rsid w:val="004648AE"/>
    <w:rsid w:val="00472086"/>
    <w:rsid w:val="00473085"/>
    <w:rsid w:val="00473808"/>
    <w:rsid w:val="00477DD1"/>
    <w:rsid w:val="0048094D"/>
    <w:rsid w:val="00480E7F"/>
    <w:rsid w:val="00492221"/>
    <w:rsid w:val="00492C8A"/>
    <w:rsid w:val="00492ECD"/>
    <w:rsid w:val="004949B0"/>
    <w:rsid w:val="004A0387"/>
    <w:rsid w:val="004A051F"/>
    <w:rsid w:val="004A1218"/>
    <w:rsid w:val="004A17D5"/>
    <w:rsid w:val="004B307F"/>
    <w:rsid w:val="004C0B0A"/>
    <w:rsid w:val="004C318A"/>
    <w:rsid w:val="004C7D04"/>
    <w:rsid w:val="004D0303"/>
    <w:rsid w:val="004D13C3"/>
    <w:rsid w:val="004D1BA8"/>
    <w:rsid w:val="004D278B"/>
    <w:rsid w:val="004D331D"/>
    <w:rsid w:val="004D4BCA"/>
    <w:rsid w:val="004E586A"/>
    <w:rsid w:val="004F0F71"/>
    <w:rsid w:val="004F1853"/>
    <w:rsid w:val="004F2346"/>
    <w:rsid w:val="004F6744"/>
    <w:rsid w:val="005007B0"/>
    <w:rsid w:val="005042FD"/>
    <w:rsid w:val="00515E30"/>
    <w:rsid w:val="005240FA"/>
    <w:rsid w:val="00527ACC"/>
    <w:rsid w:val="00530056"/>
    <w:rsid w:val="00533F22"/>
    <w:rsid w:val="005348FA"/>
    <w:rsid w:val="0053512A"/>
    <w:rsid w:val="00546C68"/>
    <w:rsid w:val="005473B8"/>
    <w:rsid w:val="00550C68"/>
    <w:rsid w:val="00551A59"/>
    <w:rsid w:val="0055527C"/>
    <w:rsid w:val="005560B5"/>
    <w:rsid w:val="00556729"/>
    <w:rsid w:val="00560EB5"/>
    <w:rsid w:val="00563DC9"/>
    <w:rsid w:val="00565C51"/>
    <w:rsid w:val="00571561"/>
    <w:rsid w:val="00580440"/>
    <w:rsid w:val="00584EA2"/>
    <w:rsid w:val="00587243"/>
    <w:rsid w:val="00587892"/>
    <w:rsid w:val="005908C6"/>
    <w:rsid w:val="00591758"/>
    <w:rsid w:val="00592EA6"/>
    <w:rsid w:val="005956C5"/>
    <w:rsid w:val="005957CA"/>
    <w:rsid w:val="005979A3"/>
    <w:rsid w:val="005A1282"/>
    <w:rsid w:val="005A2C14"/>
    <w:rsid w:val="005A5541"/>
    <w:rsid w:val="005A7047"/>
    <w:rsid w:val="005B476C"/>
    <w:rsid w:val="005B6ADF"/>
    <w:rsid w:val="005C1106"/>
    <w:rsid w:val="005C3E35"/>
    <w:rsid w:val="005D098A"/>
    <w:rsid w:val="005D48ED"/>
    <w:rsid w:val="005D5916"/>
    <w:rsid w:val="005D694A"/>
    <w:rsid w:val="005E1D69"/>
    <w:rsid w:val="005E2C2B"/>
    <w:rsid w:val="005E2EB9"/>
    <w:rsid w:val="005F1CD5"/>
    <w:rsid w:val="005F6A76"/>
    <w:rsid w:val="005F761B"/>
    <w:rsid w:val="0060077F"/>
    <w:rsid w:val="00604309"/>
    <w:rsid w:val="006115E2"/>
    <w:rsid w:val="00612FBB"/>
    <w:rsid w:val="00621099"/>
    <w:rsid w:val="00625D08"/>
    <w:rsid w:val="0063153B"/>
    <w:rsid w:val="00632AB6"/>
    <w:rsid w:val="00634AF7"/>
    <w:rsid w:val="00643024"/>
    <w:rsid w:val="00644FF8"/>
    <w:rsid w:val="006473AA"/>
    <w:rsid w:val="0064778B"/>
    <w:rsid w:val="00655C48"/>
    <w:rsid w:val="00662D27"/>
    <w:rsid w:val="00667BC7"/>
    <w:rsid w:val="0067161E"/>
    <w:rsid w:val="006726FE"/>
    <w:rsid w:val="00673918"/>
    <w:rsid w:val="006778D7"/>
    <w:rsid w:val="006829CF"/>
    <w:rsid w:val="00691D4F"/>
    <w:rsid w:val="00695B5F"/>
    <w:rsid w:val="006960B9"/>
    <w:rsid w:val="006974B1"/>
    <w:rsid w:val="006A12A6"/>
    <w:rsid w:val="006A3A3E"/>
    <w:rsid w:val="006B27EA"/>
    <w:rsid w:val="006C53C2"/>
    <w:rsid w:val="006C7275"/>
    <w:rsid w:val="006D0103"/>
    <w:rsid w:val="006D073E"/>
    <w:rsid w:val="006D1790"/>
    <w:rsid w:val="006D245B"/>
    <w:rsid w:val="006E34A4"/>
    <w:rsid w:val="006E4A4C"/>
    <w:rsid w:val="006E56A9"/>
    <w:rsid w:val="006F202F"/>
    <w:rsid w:val="006F4139"/>
    <w:rsid w:val="006F600F"/>
    <w:rsid w:val="00702530"/>
    <w:rsid w:val="00703187"/>
    <w:rsid w:val="0070465F"/>
    <w:rsid w:val="007065BC"/>
    <w:rsid w:val="0071035B"/>
    <w:rsid w:val="00714194"/>
    <w:rsid w:val="00720D94"/>
    <w:rsid w:val="0072109F"/>
    <w:rsid w:val="00725668"/>
    <w:rsid w:val="00727372"/>
    <w:rsid w:val="00732583"/>
    <w:rsid w:val="00733C50"/>
    <w:rsid w:val="00734D0C"/>
    <w:rsid w:val="00734DBF"/>
    <w:rsid w:val="0073607C"/>
    <w:rsid w:val="00737804"/>
    <w:rsid w:val="0074449F"/>
    <w:rsid w:val="007455EA"/>
    <w:rsid w:val="007467CD"/>
    <w:rsid w:val="00746CDE"/>
    <w:rsid w:val="007478AF"/>
    <w:rsid w:val="00754A95"/>
    <w:rsid w:val="00754F5F"/>
    <w:rsid w:val="00763F4D"/>
    <w:rsid w:val="00764C13"/>
    <w:rsid w:val="007678BB"/>
    <w:rsid w:val="007710C1"/>
    <w:rsid w:val="007711BE"/>
    <w:rsid w:val="00771848"/>
    <w:rsid w:val="00771D2B"/>
    <w:rsid w:val="007824E0"/>
    <w:rsid w:val="0078480C"/>
    <w:rsid w:val="00785024"/>
    <w:rsid w:val="007976F6"/>
    <w:rsid w:val="007A380B"/>
    <w:rsid w:val="007A4E56"/>
    <w:rsid w:val="007A53E4"/>
    <w:rsid w:val="007A5940"/>
    <w:rsid w:val="007A5A07"/>
    <w:rsid w:val="007B38DD"/>
    <w:rsid w:val="007C0927"/>
    <w:rsid w:val="007C634A"/>
    <w:rsid w:val="007C7615"/>
    <w:rsid w:val="007D1B3E"/>
    <w:rsid w:val="007D6D21"/>
    <w:rsid w:val="007E017B"/>
    <w:rsid w:val="007E2545"/>
    <w:rsid w:val="007E2DC3"/>
    <w:rsid w:val="007E6971"/>
    <w:rsid w:val="007E72FB"/>
    <w:rsid w:val="007F163D"/>
    <w:rsid w:val="00812255"/>
    <w:rsid w:val="00814407"/>
    <w:rsid w:val="00817A7F"/>
    <w:rsid w:val="00817C21"/>
    <w:rsid w:val="008208CC"/>
    <w:rsid w:val="00824EBC"/>
    <w:rsid w:val="00827FD1"/>
    <w:rsid w:val="00832B6B"/>
    <w:rsid w:val="00834D04"/>
    <w:rsid w:val="008406AE"/>
    <w:rsid w:val="00841672"/>
    <w:rsid w:val="00854F26"/>
    <w:rsid w:val="008566F7"/>
    <w:rsid w:val="00863910"/>
    <w:rsid w:val="0086565C"/>
    <w:rsid w:val="0086690C"/>
    <w:rsid w:val="00872949"/>
    <w:rsid w:val="00872B50"/>
    <w:rsid w:val="00873AE1"/>
    <w:rsid w:val="00881E77"/>
    <w:rsid w:val="00883449"/>
    <w:rsid w:val="00894353"/>
    <w:rsid w:val="00895BE4"/>
    <w:rsid w:val="0089719A"/>
    <w:rsid w:val="008A0E1C"/>
    <w:rsid w:val="008A2E60"/>
    <w:rsid w:val="008A5942"/>
    <w:rsid w:val="008A6078"/>
    <w:rsid w:val="008B4331"/>
    <w:rsid w:val="008B4549"/>
    <w:rsid w:val="008D050E"/>
    <w:rsid w:val="008D2800"/>
    <w:rsid w:val="008D537B"/>
    <w:rsid w:val="008E1A46"/>
    <w:rsid w:val="008E1BC1"/>
    <w:rsid w:val="008E6DDD"/>
    <w:rsid w:val="008F1C77"/>
    <w:rsid w:val="008F464F"/>
    <w:rsid w:val="008F5C49"/>
    <w:rsid w:val="008F6376"/>
    <w:rsid w:val="00901C1E"/>
    <w:rsid w:val="00903224"/>
    <w:rsid w:val="009076F8"/>
    <w:rsid w:val="00907B75"/>
    <w:rsid w:val="00910BDD"/>
    <w:rsid w:val="00914CEF"/>
    <w:rsid w:val="00915C41"/>
    <w:rsid w:val="009167DF"/>
    <w:rsid w:val="00922A07"/>
    <w:rsid w:val="00923C79"/>
    <w:rsid w:val="00924872"/>
    <w:rsid w:val="00927063"/>
    <w:rsid w:val="00932BD3"/>
    <w:rsid w:val="00936957"/>
    <w:rsid w:val="009401EB"/>
    <w:rsid w:val="009418C9"/>
    <w:rsid w:val="00950569"/>
    <w:rsid w:val="009603DF"/>
    <w:rsid w:val="0096052D"/>
    <w:rsid w:val="00960A40"/>
    <w:rsid w:val="00961957"/>
    <w:rsid w:val="00961F09"/>
    <w:rsid w:val="0096255A"/>
    <w:rsid w:val="00962CBE"/>
    <w:rsid w:val="0096761E"/>
    <w:rsid w:val="0097591D"/>
    <w:rsid w:val="00977BDF"/>
    <w:rsid w:val="00977BE0"/>
    <w:rsid w:val="009808C7"/>
    <w:rsid w:val="009847A7"/>
    <w:rsid w:val="00986E27"/>
    <w:rsid w:val="009A6C9C"/>
    <w:rsid w:val="009A7D9F"/>
    <w:rsid w:val="009B0284"/>
    <w:rsid w:val="009B2A3F"/>
    <w:rsid w:val="009B43E0"/>
    <w:rsid w:val="009C173B"/>
    <w:rsid w:val="009C2252"/>
    <w:rsid w:val="009C2A7D"/>
    <w:rsid w:val="009D12A0"/>
    <w:rsid w:val="009D2523"/>
    <w:rsid w:val="009E189D"/>
    <w:rsid w:val="009E3489"/>
    <w:rsid w:val="009E6953"/>
    <w:rsid w:val="009F29D9"/>
    <w:rsid w:val="009F487F"/>
    <w:rsid w:val="009F5667"/>
    <w:rsid w:val="009F6EED"/>
    <w:rsid w:val="009F6F64"/>
    <w:rsid w:val="00A01F7B"/>
    <w:rsid w:val="00A02A3D"/>
    <w:rsid w:val="00A037DB"/>
    <w:rsid w:val="00A0558A"/>
    <w:rsid w:val="00A05B7C"/>
    <w:rsid w:val="00A05E47"/>
    <w:rsid w:val="00A1448C"/>
    <w:rsid w:val="00A16DC7"/>
    <w:rsid w:val="00A20ADB"/>
    <w:rsid w:val="00A21414"/>
    <w:rsid w:val="00A22E88"/>
    <w:rsid w:val="00A25C88"/>
    <w:rsid w:val="00A3251B"/>
    <w:rsid w:val="00A338FF"/>
    <w:rsid w:val="00A37739"/>
    <w:rsid w:val="00A40BB5"/>
    <w:rsid w:val="00A4169F"/>
    <w:rsid w:val="00A42CFF"/>
    <w:rsid w:val="00A43D9B"/>
    <w:rsid w:val="00A43F85"/>
    <w:rsid w:val="00A544FC"/>
    <w:rsid w:val="00A60003"/>
    <w:rsid w:val="00A6307E"/>
    <w:rsid w:val="00A641A0"/>
    <w:rsid w:val="00A711B5"/>
    <w:rsid w:val="00A74175"/>
    <w:rsid w:val="00A8002A"/>
    <w:rsid w:val="00A8254C"/>
    <w:rsid w:val="00A847E7"/>
    <w:rsid w:val="00A873C4"/>
    <w:rsid w:val="00A92CED"/>
    <w:rsid w:val="00A940CD"/>
    <w:rsid w:val="00A9663F"/>
    <w:rsid w:val="00A96F71"/>
    <w:rsid w:val="00AA0DDB"/>
    <w:rsid w:val="00AA2E99"/>
    <w:rsid w:val="00AA3463"/>
    <w:rsid w:val="00AB11DB"/>
    <w:rsid w:val="00AB45D9"/>
    <w:rsid w:val="00AB7C7C"/>
    <w:rsid w:val="00AC41C6"/>
    <w:rsid w:val="00AC7BFE"/>
    <w:rsid w:val="00AD1186"/>
    <w:rsid w:val="00AD2958"/>
    <w:rsid w:val="00AD2CCD"/>
    <w:rsid w:val="00AD4F11"/>
    <w:rsid w:val="00AD697F"/>
    <w:rsid w:val="00AE05E5"/>
    <w:rsid w:val="00AE2D6C"/>
    <w:rsid w:val="00AE6B57"/>
    <w:rsid w:val="00AE75B6"/>
    <w:rsid w:val="00AF226A"/>
    <w:rsid w:val="00AF28EC"/>
    <w:rsid w:val="00AF46EA"/>
    <w:rsid w:val="00AF6F96"/>
    <w:rsid w:val="00B050D8"/>
    <w:rsid w:val="00B05354"/>
    <w:rsid w:val="00B073E5"/>
    <w:rsid w:val="00B10581"/>
    <w:rsid w:val="00B14E8A"/>
    <w:rsid w:val="00B15C6D"/>
    <w:rsid w:val="00B22050"/>
    <w:rsid w:val="00B222B7"/>
    <w:rsid w:val="00B247DE"/>
    <w:rsid w:val="00B24FE4"/>
    <w:rsid w:val="00B25E17"/>
    <w:rsid w:val="00B26878"/>
    <w:rsid w:val="00B32E88"/>
    <w:rsid w:val="00B33714"/>
    <w:rsid w:val="00B447CF"/>
    <w:rsid w:val="00B45994"/>
    <w:rsid w:val="00B469CA"/>
    <w:rsid w:val="00B5104B"/>
    <w:rsid w:val="00B576BF"/>
    <w:rsid w:val="00B60A25"/>
    <w:rsid w:val="00B7228F"/>
    <w:rsid w:val="00B80E82"/>
    <w:rsid w:val="00B91EEF"/>
    <w:rsid w:val="00B920A8"/>
    <w:rsid w:val="00B9605C"/>
    <w:rsid w:val="00B961D4"/>
    <w:rsid w:val="00B9649D"/>
    <w:rsid w:val="00B968C6"/>
    <w:rsid w:val="00BA6DCF"/>
    <w:rsid w:val="00BB0C9A"/>
    <w:rsid w:val="00BB509F"/>
    <w:rsid w:val="00BB6C0C"/>
    <w:rsid w:val="00BC0F41"/>
    <w:rsid w:val="00BC3932"/>
    <w:rsid w:val="00BC5306"/>
    <w:rsid w:val="00BC60BE"/>
    <w:rsid w:val="00BD0843"/>
    <w:rsid w:val="00BD1A02"/>
    <w:rsid w:val="00BD31B8"/>
    <w:rsid w:val="00BD4866"/>
    <w:rsid w:val="00BF0D55"/>
    <w:rsid w:val="00BF1BDF"/>
    <w:rsid w:val="00BF32CB"/>
    <w:rsid w:val="00BF4568"/>
    <w:rsid w:val="00BF62CC"/>
    <w:rsid w:val="00BF7885"/>
    <w:rsid w:val="00C00427"/>
    <w:rsid w:val="00C02E6A"/>
    <w:rsid w:val="00C0552D"/>
    <w:rsid w:val="00C109DC"/>
    <w:rsid w:val="00C12925"/>
    <w:rsid w:val="00C1428D"/>
    <w:rsid w:val="00C263CC"/>
    <w:rsid w:val="00C26864"/>
    <w:rsid w:val="00C277BF"/>
    <w:rsid w:val="00C27A7D"/>
    <w:rsid w:val="00C31756"/>
    <w:rsid w:val="00C401F0"/>
    <w:rsid w:val="00C40D36"/>
    <w:rsid w:val="00C44CCB"/>
    <w:rsid w:val="00C453E1"/>
    <w:rsid w:val="00C45E08"/>
    <w:rsid w:val="00C50EE6"/>
    <w:rsid w:val="00C53085"/>
    <w:rsid w:val="00C56D9C"/>
    <w:rsid w:val="00C66D25"/>
    <w:rsid w:val="00C70E4A"/>
    <w:rsid w:val="00C772F9"/>
    <w:rsid w:val="00C87601"/>
    <w:rsid w:val="00C87AE0"/>
    <w:rsid w:val="00C94149"/>
    <w:rsid w:val="00C94DAA"/>
    <w:rsid w:val="00CA0127"/>
    <w:rsid w:val="00CA1AB0"/>
    <w:rsid w:val="00CB0D9C"/>
    <w:rsid w:val="00CB48CA"/>
    <w:rsid w:val="00CB5D7A"/>
    <w:rsid w:val="00CC5BF1"/>
    <w:rsid w:val="00CC6BB8"/>
    <w:rsid w:val="00CD09CA"/>
    <w:rsid w:val="00CD7E0E"/>
    <w:rsid w:val="00CE1119"/>
    <w:rsid w:val="00CE3CCD"/>
    <w:rsid w:val="00CF1416"/>
    <w:rsid w:val="00CF5395"/>
    <w:rsid w:val="00CF55D3"/>
    <w:rsid w:val="00D015C2"/>
    <w:rsid w:val="00D01916"/>
    <w:rsid w:val="00D028A4"/>
    <w:rsid w:val="00D04A37"/>
    <w:rsid w:val="00D10F9B"/>
    <w:rsid w:val="00D12E4F"/>
    <w:rsid w:val="00D1383D"/>
    <w:rsid w:val="00D16ABF"/>
    <w:rsid w:val="00D176EF"/>
    <w:rsid w:val="00D219BA"/>
    <w:rsid w:val="00D2516A"/>
    <w:rsid w:val="00D25224"/>
    <w:rsid w:val="00D27B7F"/>
    <w:rsid w:val="00D3311A"/>
    <w:rsid w:val="00D3339D"/>
    <w:rsid w:val="00D35E03"/>
    <w:rsid w:val="00D36A78"/>
    <w:rsid w:val="00D36D8E"/>
    <w:rsid w:val="00D377B6"/>
    <w:rsid w:val="00D401D1"/>
    <w:rsid w:val="00D41776"/>
    <w:rsid w:val="00D44180"/>
    <w:rsid w:val="00D44AE5"/>
    <w:rsid w:val="00D525FC"/>
    <w:rsid w:val="00D5468D"/>
    <w:rsid w:val="00D57A3A"/>
    <w:rsid w:val="00D612DC"/>
    <w:rsid w:val="00D704FA"/>
    <w:rsid w:val="00D720F4"/>
    <w:rsid w:val="00D74162"/>
    <w:rsid w:val="00D76336"/>
    <w:rsid w:val="00D779BE"/>
    <w:rsid w:val="00D814F0"/>
    <w:rsid w:val="00D85B5D"/>
    <w:rsid w:val="00D904B5"/>
    <w:rsid w:val="00D92AF1"/>
    <w:rsid w:val="00D92B27"/>
    <w:rsid w:val="00D957AE"/>
    <w:rsid w:val="00DA5251"/>
    <w:rsid w:val="00DB48B0"/>
    <w:rsid w:val="00DB49F6"/>
    <w:rsid w:val="00DB4C89"/>
    <w:rsid w:val="00DC2332"/>
    <w:rsid w:val="00DC403B"/>
    <w:rsid w:val="00DC4C70"/>
    <w:rsid w:val="00DD15C7"/>
    <w:rsid w:val="00DE1AF1"/>
    <w:rsid w:val="00DE226A"/>
    <w:rsid w:val="00DE31D9"/>
    <w:rsid w:val="00DF2F14"/>
    <w:rsid w:val="00DF42C8"/>
    <w:rsid w:val="00E11F4E"/>
    <w:rsid w:val="00E14FA5"/>
    <w:rsid w:val="00E1606E"/>
    <w:rsid w:val="00E1704E"/>
    <w:rsid w:val="00E21286"/>
    <w:rsid w:val="00E21E41"/>
    <w:rsid w:val="00E32F5F"/>
    <w:rsid w:val="00E36C1C"/>
    <w:rsid w:val="00E40864"/>
    <w:rsid w:val="00E41926"/>
    <w:rsid w:val="00E42A4A"/>
    <w:rsid w:val="00E4488E"/>
    <w:rsid w:val="00E44DEB"/>
    <w:rsid w:val="00E50C47"/>
    <w:rsid w:val="00E52656"/>
    <w:rsid w:val="00E54148"/>
    <w:rsid w:val="00E5440E"/>
    <w:rsid w:val="00E61608"/>
    <w:rsid w:val="00E617BE"/>
    <w:rsid w:val="00E62D66"/>
    <w:rsid w:val="00E631D5"/>
    <w:rsid w:val="00E653DC"/>
    <w:rsid w:val="00E65618"/>
    <w:rsid w:val="00E8034A"/>
    <w:rsid w:val="00E8400E"/>
    <w:rsid w:val="00E8482E"/>
    <w:rsid w:val="00E85823"/>
    <w:rsid w:val="00E871FA"/>
    <w:rsid w:val="00E91613"/>
    <w:rsid w:val="00E93299"/>
    <w:rsid w:val="00E946F2"/>
    <w:rsid w:val="00EA3421"/>
    <w:rsid w:val="00EA57C1"/>
    <w:rsid w:val="00EB1CC3"/>
    <w:rsid w:val="00EB2961"/>
    <w:rsid w:val="00EB29E1"/>
    <w:rsid w:val="00EB33D9"/>
    <w:rsid w:val="00EB5FC1"/>
    <w:rsid w:val="00ED0EF8"/>
    <w:rsid w:val="00ED5F8B"/>
    <w:rsid w:val="00EE1DBD"/>
    <w:rsid w:val="00EF0D81"/>
    <w:rsid w:val="00EF2893"/>
    <w:rsid w:val="00EF35BA"/>
    <w:rsid w:val="00EF4224"/>
    <w:rsid w:val="00EF78E1"/>
    <w:rsid w:val="00F07347"/>
    <w:rsid w:val="00F077B4"/>
    <w:rsid w:val="00F07C8B"/>
    <w:rsid w:val="00F13A92"/>
    <w:rsid w:val="00F20343"/>
    <w:rsid w:val="00F207F2"/>
    <w:rsid w:val="00F21EE2"/>
    <w:rsid w:val="00F235F3"/>
    <w:rsid w:val="00F26F81"/>
    <w:rsid w:val="00F35294"/>
    <w:rsid w:val="00F40E2E"/>
    <w:rsid w:val="00F45371"/>
    <w:rsid w:val="00F47B31"/>
    <w:rsid w:val="00F517A1"/>
    <w:rsid w:val="00F51DFD"/>
    <w:rsid w:val="00F53559"/>
    <w:rsid w:val="00F56A39"/>
    <w:rsid w:val="00F57B18"/>
    <w:rsid w:val="00F601E7"/>
    <w:rsid w:val="00F609F1"/>
    <w:rsid w:val="00F61639"/>
    <w:rsid w:val="00F67D65"/>
    <w:rsid w:val="00F71018"/>
    <w:rsid w:val="00F723BF"/>
    <w:rsid w:val="00F813A9"/>
    <w:rsid w:val="00F83A49"/>
    <w:rsid w:val="00F9221C"/>
    <w:rsid w:val="00F932AC"/>
    <w:rsid w:val="00F93385"/>
    <w:rsid w:val="00F93927"/>
    <w:rsid w:val="00F940BA"/>
    <w:rsid w:val="00F95B93"/>
    <w:rsid w:val="00F96C3F"/>
    <w:rsid w:val="00FA2F87"/>
    <w:rsid w:val="00FB22D8"/>
    <w:rsid w:val="00FB7037"/>
    <w:rsid w:val="00FC480A"/>
    <w:rsid w:val="00FC7FDD"/>
    <w:rsid w:val="00FD48C2"/>
    <w:rsid w:val="00FD6035"/>
    <w:rsid w:val="00FD6B3E"/>
    <w:rsid w:val="00FD739E"/>
    <w:rsid w:val="00FE046E"/>
    <w:rsid w:val="00FE2929"/>
    <w:rsid w:val="00FE3ED0"/>
    <w:rsid w:val="00FF0719"/>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E361F"/>
  <w15:docId w15:val="{2C03331D-058F-4528-AC87-002295B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4872"/>
    <w:rPr>
      <w:rFonts w:cs="Times New Roman"/>
      <w:color w:val="0000FF"/>
      <w:u w:val="single"/>
    </w:rPr>
  </w:style>
  <w:style w:type="paragraph" w:styleId="BalloonText">
    <w:name w:val="Balloon Text"/>
    <w:basedOn w:val="Normal"/>
    <w:link w:val="BalloonTextChar"/>
    <w:uiPriority w:val="99"/>
    <w:semiHidden/>
    <w:rsid w:val="00B92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48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Sierra Heritage Ad</vt:lpstr>
    </vt:vector>
  </TitlesOfParts>
  <Company>ASAP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Heritage Ad</dc:title>
  <dc:subject/>
  <dc:creator>Cameron Taylor</dc:creator>
  <cp:keywords/>
  <dc:description/>
  <cp:lastModifiedBy>Owner</cp:lastModifiedBy>
  <cp:revision>2</cp:revision>
  <dcterms:created xsi:type="dcterms:W3CDTF">2019-05-08T17:23:00Z</dcterms:created>
  <dcterms:modified xsi:type="dcterms:W3CDTF">2019-05-08T17:23:00Z</dcterms:modified>
</cp:coreProperties>
</file>